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CBF" w:rsidRPr="009A1D0C" w:rsidRDefault="00852CBF" w:rsidP="009A1D0C">
      <w:pPr>
        <w:pStyle w:val="a4"/>
        <w:shd w:val="clear" w:color="auto" w:fill="auto"/>
        <w:spacing w:after="279"/>
        <w:ind w:right="80"/>
        <w:jc w:val="both"/>
      </w:pPr>
      <w:bookmarkStart w:id="0" w:name="_GoBack"/>
      <w:bookmarkEnd w:id="0"/>
      <w:r w:rsidRPr="009A1D0C">
        <w:t>Приложение №</w:t>
      </w:r>
      <w:r w:rsidR="001C3FA0" w:rsidRPr="009A1D0C">
        <w:t xml:space="preserve"> </w:t>
      </w:r>
      <w:r w:rsidRPr="009A1D0C">
        <w:t>4 к Положению о публичных слушаниях и общественных обсуждениях по вопросам градостроительной деятельности</w:t>
      </w:r>
    </w:p>
    <w:p w:rsidR="00852CBF" w:rsidRPr="009A1D0C" w:rsidRDefault="00852CBF">
      <w:pPr>
        <w:pStyle w:val="1"/>
        <w:keepNext/>
        <w:keepLines/>
        <w:shd w:val="clear" w:color="auto" w:fill="auto"/>
        <w:spacing w:before="0" w:after="264" w:line="230" w:lineRule="exact"/>
        <w:ind w:left="1980"/>
      </w:pPr>
      <w:bookmarkStart w:id="1" w:name="bookmark0"/>
      <w:r w:rsidRPr="009A1D0C">
        <w:t>Оповещение о начале общественных обсуждений</w:t>
      </w:r>
      <w:bookmarkEnd w:id="1"/>
    </w:p>
    <w:p w:rsidR="006B4F40" w:rsidRPr="009A1D0C" w:rsidRDefault="00852CBF" w:rsidP="00F30DE1">
      <w:pPr>
        <w:pStyle w:val="a4"/>
        <w:shd w:val="clear" w:color="auto" w:fill="auto"/>
        <w:spacing w:after="0"/>
        <w:ind w:right="80"/>
        <w:jc w:val="both"/>
      </w:pPr>
      <w:r w:rsidRPr="009A1D0C">
        <w:t>В соответствии с решением Главы муниципального района «Малоярославецкий</w:t>
      </w:r>
      <w:r w:rsidR="00F30DE1" w:rsidRPr="009A1D0C">
        <w:t xml:space="preserve"> </w:t>
      </w:r>
      <w:r w:rsidRPr="009A1D0C">
        <w:t>райо</w:t>
      </w:r>
      <w:r w:rsidR="008116A4" w:rsidRPr="009A1D0C">
        <w:t>н» от</w:t>
      </w:r>
      <w:r w:rsidR="006B4F40" w:rsidRPr="009A1D0C">
        <w:t xml:space="preserve"> </w:t>
      </w:r>
      <w:r w:rsidR="009A1D0C" w:rsidRPr="009A1D0C">
        <w:t>29</w:t>
      </w:r>
      <w:r w:rsidR="00A4625F" w:rsidRPr="009A1D0C">
        <w:t>.06.</w:t>
      </w:r>
      <w:r w:rsidR="00F566D6" w:rsidRPr="009A1D0C">
        <w:t>2021</w:t>
      </w:r>
      <w:r w:rsidR="00F30DE1" w:rsidRPr="009A1D0C">
        <w:t xml:space="preserve"> № </w:t>
      </w:r>
      <w:r w:rsidR="009A1D0C" w:rsidRPr="009A1D0C">
        <w:t>11</w:t>
      </w:r>
      <w:r w:rsidR="00F30DE1" w:rsidRPr="009A1D0C">
        <w:t xml:space="preserve"> </w:t>
      </w:r>
      <w:r w:rsidR="00BA4937" w:rsidRPr="009A1D0C">
        <w:t>о проведении</w:t>
      </w:r>
      <w:r w:rsidR="00A167B6" w:rsidRPr="009A1D0C">
        <w:t xml:space="preserve"> общественных обсуждений по проекту</w:t>
      </w:r>
      <w:r w:rsidR="00F30DE1" w:rsidRPr="009A1D0C">
        <w:t xml:space="preserve"> «Внесение изменений и дополнений в генеральный план муниципального образования сельского поселения «Село Спас-Загорье» Малоярославецкого района Калужской области» </w:t>
      </w:r>
      <w:r w:rsidR="002934A0" w:rsidRPr="009A1D0C">
        <w:t xml:space="preserve"> (Далее постановление</w:t>
      </w:r>
      <w:r w:rsidR="006B4F40" w:rsidRPr="009A1D0C">
        <w:t xml:space="preserve">  </w:t>
      </w:r>
      <w:r w:rsidR="002934A0" w:rsidRPr="009A1D0C">
        <w:t xml:space="preserve">от </w:t>
      </w:r>
      <w:r w:rsidR="009A1D0C" w:rsidRPr="009A1D0C">
        <w:t>29</w:t>
      </w:r>
      <w:r w:rsidR="00A4625F" w:rsidRPr="009A1D0C">
        <w:t>.06.</w:t>
      </w:r>
      <w:r w:rsidR="002934A0" w:rsidRPr="009A1D0C">
        <w:t>2021</w:t>
      </w:r>
      <w:r w:rsidR="00A4625F" w:rsidRPr="009A1D0C">
        <w:t xml:space="preserve"> </w:t>
      </w:r>
      <w:r w:rsidR="002934A0" w:rsidRPr="009A1D0C">
        <w:t>№</w:t>
      </w:r>
      <w:r w:rsidR="00A4625F" w:rsidRPr="009A1D0C">
        <w:t xml:space="preserve"> </w:t>
      </w:r>
      <w:r w:rsidR="009A1D0C" w:rsidRPr="009A1D0C">
        <w:t>11)</w:t>
      </w:r>
    </w:p>
    <w:p w:rsidR="0045478E" w:rsidRPr="009A1D0C" w:rsidRDefault="00852CBF" w:rsidP="006B4F40">
      <w:pPr>
        <w:pStyle w:val="a4"/>
        <w:shd w:val="clear" w:color="auto" w:fill="auto"/>
        <w:tabs>
          <w:tab w:val="left" w:leader="underscore" w:pos="2647"/>
          <w:tab w:val="left" w:leader="underscore" w:pos="4519"/>
        </w:tabs>
        <w:spacing w:after="0"/>
        <w:ind w:left="60"/>
        <w:jc w:val="both"/>
      </w:pPr>
      <w:r w:rsidRPr="009A1D0C">
        <w:rPr>
          <w:b/>
          <w:u w:val="single"/>
        </w:rPr>
        <w:t>информация о проекте, подлежащем рассмотрению на общественных обсуждениях</w:t>
      </w:r>
      <w:r w:rsidRPr="009A1D0C">
        <w:t>,</w:t>
      </w:r>
      <w:r w:rsidR="0045478E" w:rsidRPr="009A1D0C">
        <w:t xml:space="preserve"> </w:t>
      </w:r>
    </w:p>
    <w:p w:rsidR="0095682E" w:rsidRPr="009A1D0C" w:rsidRDefault="0095682E" w:rsidP="0045478E">
      <w:pPr>
        <w:jc w:val="both"/>
        <w:rPr>
          <w:rFonts w:ascii="Times New Roman" w:hAnsi="Times New Roman" w:cs="Times New Roman"/>
          <w:color w:val="auto"/>
          <w:sz w:val="23"/>
          <w:szCs w:val="23"/>
        </w:rPr>
      </w:pPr>
    </w:p>
    <w:p w:rsidR="0045478E" w:rsidRPr="009A1D0C" w:rsidRDefault="0045478E" w:rsidP="0045478E">
      <w:pPr>
        <w:jc w:val="both"/>
        <w:rPr>
          <w:rFonts w:ascii="Times New Roman" w:hAnsi="Times New Roman" w:cs="Times New Roman"/>
          <w:color w:val="auto"/>
          <w:sz w:val="23"/>
          <w:szCs w:val="23"/>
        </w:rPr>
      </w:pPr>
      <w:r w:rsidRPr="009A1D0C">
        <w:rPr>
          <w:rFonts w:ascii="Times New Roman" w:hAnsi="Times New Roman" w:cs="Times New Roman"/>
          <w:color w:val="auto"/>
          <w:sz w:val="23"/>
          <w:szCs w:val="23"/>
        </w:rPr>
        <w:t>- Про</w:t>
      </w:r>
      <w:r w:rsidR="00655444" w:rsidRPr="009A1D0C">
        <w:rPr>
          <w:rFonts w:ascii="Times New Roman" w:hAnsi="Times New Roman" w:cs="Times New Roman"/>
          <w:color w:val="auto"/>
          <w:sz w:val="23"/>
          <w:szCs w:val="23"/>
        </w:rPr>
        <w:t>ектная документация разр</w:t>
      </w:r>
      <w:r w:rsidR="006B4F40" w:rsidRPr="009A1D0C">
        <w:rPr>
          <w:rFonts w:ascii="Times New Roman" w:hAnsi="Times New Roman" w:cs="Times New Roman"/>
          <w:color w:val="auto"/>
          <w:sz w:val="23"/>
          <w:szCs w:val="23"/>
        </w:rPr>
        <w:t xml:space="preserve">аботана </w:t>
      </w:r>
      <w:r w:rsidR="00F30DE1" w:rsidRPr="009A1D0C">
        <w:rPr>
          <w:rFonts w:ascii="Times New Roman" w:hAnsi="Times New Roman" w:cs="Times New Roman"/>
          <w:color w:val="auto"/>
          <w:sz w:val="23"/>
          <w:szCs w:val="23"/>
        </w:rPr>
        <w:t>ООО «ПК ГЕО»</w:t>
      </w:r>
      <w:r w:rsidR="00E506FE" w:rsidRPr="009A1D0C">
        <w:rPr>
          <w:rFonts w:ascii="Times New Roman" w:hAnsi="Times New Roman" w:cs="Times New Roman"/>
          <w:color w:val="auto"/>
          <w:sz w:val="23"/>
          <w:szCs w:val="23"/>
        </w:rPr>
        <w:t xml:space="preserve"> на основании муниципального контракта № </w:t>
      </w:r>
      <w:r w:rsidR="00F30DE1" w:rsidRPr="009A1D0C">
        <w:rPr>
          <w:rFonts w:ascii="Times New Roman" w:hAnsi="Times New Roman" w:cs="Times New Roman"/>
          <w:color w:val="auto"/>
          <w:sz w:val="23"/>
          <w:szCs w:val="23"/>
        </w:rPr>
        <w:t>45/20</w:t>
      </w:r>
      <w:r w:rsidR="005B2952" w:rsidRPr="009A1D0C">
        <w:rPr>
          <w:rFonts w:ascii="Times New Roman" w:hAnsi="Times New Roman" w:cs="Times New Roman"/>
          <w:color w:val="auto"/>
          <w:sz w:val="23"/>
          <w:szCs w:val="23"/>
        </w:rPr>
        <w:t xml:space="preserve"> о</w:t>
      </w:r>
      <w:r w:rsidR="00E506FE" w:rsidRPr="009A1D0C">
        <w:rPr>
          <w:rFonts w:ascii="Times New Roman" w:hAnsi="Times New Roman" w:cs="Times New Roman"/>
          <w:color w:val="auto"/>
          <w:sz w:val="23"/>
          <w:szCs w:val="23"/>
        </w:rPr>
        <w:t xml:space="preserve">т </w:t>
      </w:r>
      <w:r w:rsidR="00F30DE1" w:rsidRPr="009A1D0C">
        <w:rPr>
          <w:rFonts w:ascii="Times New Roman" w:hAnsi="Times New Roman" w:cs="Times New Roman"/>
          <w:color w:val="auto"/>
          <w:sz w:val="23"/>
          <w:szCs w:val="23"/>
        </w:rPr>
        <w:t>21.09</w:t>
      </w:r>
      <w:r w:rsidR="00E506FE" w:rsidRPr="009A1D0C">
        <w:rPr>
          <w:rFonts w:ascii="Times New Roman" w:hAnsi="Times New Roman" w:cs="Times New Roman"/>
          <w:color w:val="auto"/>
          <w:sz w:val="23"/>
          <w:szCs w:val="23"/>
        </w:rPr>
        <w:t>.2020 на выполнение работ</w:t>
      </w:r>
      <w:r w:rsidR="005B2952" w:rsidRPr="009A1D0C">
        <w:rPr>
          <w:rFonts w:ascii="Times New Roman" w:hAnsi="Times New Roman" w:cs="Times New Roman"/>
          <w:color w:val="auto"/>
          <w:sz w:val="23"/>
          <w:szCs w:val="23"/>
        </w:rPr>
        <w:t>: «</w:t>
      </w:r>
      <w:r w:rsidR="00F30DE1" w:rsidRPr="009A1D0C">
        <w:rPr>
          <w:rFonts w:ascii="Times New Roman" w:hAnsi="Times New Roman" w:cs="Times New Roman"/>
          <w:color w:val="auto"/>
          <w:sz w:val="23"/>
          <w:szCs w:val="23"/>
        </w:rPr>
        <w:t>Внесение изменений и дополнений в генеральный план муниципального образования сельского поселения «Село Спас-Загорье» Малоярославецкого района Калужской области</w:t>
      </w:r>
      <w:r w:rsidR="00E506FE" w:rsidRPr="009A1D0C">
        <w:rPr>
          <w:rFonts w:ascii="Times New Roman" w:hAnsi="Times New Roman" w:cs="Times New Roman"/>
          <w:color w:val="auto"/>
          <w:sz w:val="23"/>
          <w:szCs w:val="23"/>
        </w:rPr>
        <w:t>».</w:t>
      </w:r>
    </w:p>
    <w:p w:rsidR="002934A0" w:rsidRPr="009A1D0C" w:rsidRDefault="002934A0" w:rsidP="0045478E">
      <w:pPr>
        <w:jc w:val="both"/>
        <w:rPr>
          <w:rFonts w:ascii="Times New Roman" w:hAnsi="Times New Roman" w:cs="Times New Roman"/>
          <w:color w:val="auto"/>
          <w:sz w:val="23"/>
          <w:szCs w:val="23"/>
        </w:rPr>
      </w:pPr>
    </w:p>
    <w:p w:rsidR="00BE44F4" w:rsidRPr="009A1D0C" w:rsidRDefault="00E506FE" w:rsidP="0045478E">
      <w:pPr>
        <w:jc w:val="both"/>
        <w:rPr>
          <w:rFonts w:ascii="Times New Roman" w:hAnsi="Times New Roman" w:cs="Times New Roman"/>
          <w:color w:val="auto"/>
          <w:sz w:val="23"/>
          <w:szCs w:val="23"/>
        </w:rPr>
      </w:pPr>
      <w:r w:rsidRPr="009A1D0C">
        <w:rPr>
          <w:rFonts w:ascii="Times New Roman" w:hAnsi="Times New Roman" w:cs="Times New Roman"/>
          <w:color w:val="auto"/>
          <w:sz w:val="23"/>
          <w:szCs w:val="23"/>
        </w:rPr>
        <w:t>Проект:</w:t>
      </w:r>
      <w:r w:rsidR="002934A0" w:rsidRPr="009A1D0C">
        <w:rPr>
          <w:rFonts w:ascii="Times New Roman" w:hAnsi="Times New Roman" w:cs="Times New Roman"/>
          <w:color w:val="auto"/>
          <w:sz w:val="23"/>
          <w:szCs w:val="23"/>
        </w:rPr>
        <w:t xml:space="preserve"> «</w:t>
      </w:r>
      <w:r w:rsidR="00F30DE1" w:rsidRPr="009A1D0C">
        <w:rPr>
          <w:rFonts w:ascii="Times New Roman" w:hAnsi="Times New Roman" w:cs="Times New Roman"/>
          <w:color w:val="auto"/>
          <w:sz w:val="23"/>
          <w:szCs w:val="23"/>
        </w:rPr>
        <w:t>Внесение изменений и дополнений в генеральный план муниципального образования сельского поселения «Село Спас-Загорье» Малоярославецкого района Калужской области</w:t>
      </w:r>
      <w:r w:rsidR="002934A0" w:rsidRPr="009A1D0C">
        <w:rPr>
          <w:rFonts w:ascii="Times New Roman" w:hAnsi="Times New Roman" w:cs="Times New Roman"/>
          <w:color w:val="auto"/>
          <w:sz w:val="23"/>
          <w:szCs w:val="23"/>
        </w:rPr>
        <w:t>»</w:t>
      </w:r>
      <w:r w:rsidR="00F30DE1" w:rsidRPr="009A1D0C">
        <w:rPr>
          <w:rFonts w:ascii="Times New Roman" w:hAnsi="Times New Roman" w:cs="Times New Roman"/>
          <w:color w:val="auto"/>
          <w:sz w:val="23"/>
          <w:szCs w:val="23"/>
        </w:rPr>
        <w:t>.</w:t>
      </w:r>
    </w:p>
    <w:p w:rsidR="002934A0" w:rsidRPr="009A1D0C" w:rsidRDefault="002934A0" w:rsidP="0045478E">
      <w:pPr>
        <w:jc w:val="both"/>
        <w:rPr>
          <w:rFonts w:ascii="Times New Roman" w:hAnsi="Times New Roman" w:cs="Times New Roman"/>
          <w:color w:val="auto"/>
          <w:sz w:val="23"/>
          <w:szCs w:val="23"/>
        </w:rPr>
      </w:pPr>
    </w:p>
    <w:p w:rsidR="0045478E" w:rsidRPr="009A1D0C" w:rsidRDefault="00A83E4D" w:rsidP="0045478E">
      <w:pPr>
        <w:jc w:val="both"/>
        <w:rPr>
          <w:rFonts w:ascii="Times New Roman" w:hAnsi="Times New Roman" w:cs="Times New Roman"/>
          <w:color w:val="auto"/>
          <w:sz w:val="23"/>
          <w:szCs w:val="23"/>
        </w:rPr>
      </w:pPr>
      <w:r w:rsidRPr="009A1D0C">
        <w:rPr>
          <w:rFonts w:ascii="Times New Roman" w:hAnsi="Times New Roman" w:cs="Times New Roman"/>
          <w:color w:val="auto"/>
          <w:sz w:val="23"/>
          <w:szCs w:val="23"/>
        </w:rPr>
        <w:t>Состав  проекта</w:t>
      </w:r>
      <w:r w:rsidR="0045478E" w:rsidRPr="009A1D0C">
        <w:rPr>
          <w:rFonts w:ascii="Times New Roman" w:hAnsi="Times New Roman" w:cs="Times New Roman"/>
          <w:color w:val="auto"/>
          <w:sz w:val="23"/>
          <w:szCs w:val="23"/>
        </w:rPr>
        <w:t xml:space="preserve">: </w:t>
      </w:r>
      <w:r w:rsidR="00E506FE" w:rsidRPr="009A1D0C">
        <w:rPr>
          <w:rFonts w:ascii="Times New Roman" w:hAnsi="Times New Roman" w:cs="Times New Roman"/>
          <w:color w:val="auto"/>
          <w:sz w:val="23"/>
          <w:szCs w:val="23"/>
        </w:rPr>
        <w:t>«</w:t>
      </w:r>
      <w:r w:rsidR="00F30DE1" w:rsidRPr="009A1D0C">
        <w:rPr>
          <w:rFonts w:ascii="Times New Roman" w:hAnsi="Times New Roman" w:cs="Times New Roman"/>
          <w:color w:val="auto"/>
          <w:sz w:val="23"/>
          <w:szCs w:val="23"/>
        </w:rPr>
        <w:t>Внесение изменений и дополнений в генеральный план муниципального образования сельского поселения «Село Спас-Загорье» Малоярославецкого района Калужской области</w:t>
      </w:r>
      <w:r w:rsidR="00E506FE" w:rsidRPr="009A1D0C">
        <w:rPr>
          <w:rFonts w:ascii="Times New Roman" w:hAnsi="Times New Roman" w:cs="Times New Roman"/>
          <w:color w:val="auto"/>
          <w:sz w:val="23"/>
          <w:szCs w:val="23"/>
        </w:rPr>
        <w:t>»</w:t>
      </w:r>
      <w:r w:rsidR="002934A0" w:rsidRPr="009A1D0C">
        <w:rPr>
          <w:rFonts w:ascii="Times New Roman" w:hAnsi="Times New Roman" w:cs="Times New Roman"/>
          <w:color w:val="auto"/>
          <w:sz w:val="23"/>
          <w:szCs w:val="23"/>
        </w:rPr>
        <w:t xml:space="preserve"> и материалы по о</w:t>
      </w:r>
      <w:r w:rsidR="00F30DE1" w:rsidRPr="009A1D0C">
        <w:rPr>
          <w:rFonts w:ascii="Times New Roman" w:hAnsi="Times New Roman" w:cs="Times New Roman"/>
          <w:color w:val="auto"/>
          <w:sz w:val="23"/>
          <w:szCs w:val="23"/>
        </w:rPr>
        <w:t>боснованию</w:t>
      </w:r>
      <w:r w:rsidR="00E506FE" w:rsidRPr="009A1D0C">
        <w:rPr>
          <w:rFonts w:ascii="Times New Roman" w:hAnsi="Times New Roman" w:cs="Times New Roman"/>
          <w:color w:val="auto"/>
          <w:sz w:val="23"/>
          <w:szCs w:val="23"/>
        </w:rPr>
        <w:t>:</w:t>
      </w:r>
    </w:p>
    <w:p w:rsidR="0095682E" w:rsidRPr="009A1D0C" w:rsidRDefault="0095682E" w:rsidP="009C09B4">
      <w:pPr>
        <w:jc w:val="both"/>
        <w:rPr>
          <w:rFonts w:ascii="Times New Roman" w:hAnsi="Times New Roman" w:cs="Times New Roman"/>
          <w:color w:val="auto"/>
          <w:sz w:val="23"/>
          <w:szCs w:val="23"/>
        </w:rPr>
      </w:pPr>
    </w:p>
    <w:p w:rsidR="00A770D6" w:rsidRPr="009A1D0C" w:rsidRDefault="00744147" w:rsidP="009C09B4">
      <w:pPr>
        <w:jc w:val="both"/>
        <w:rPr>
          <w:rFonts w:ascii="Times New Roman" w:hAnsi="Times New Roman" w:cs="Times New Roman"/>
          <w:color w:val="auto"/>
          <w:sz w:val="23"/>
          <w:szCs w:val="23"/>
        </w:rPr>
      </w:pPr>
      <w:r w:rsidRPr="009A1D0C">
        <w:rPr>
          <w:rFonts w:ascii="Times New Roman" w:hAnsi="Times New Roman" w:cs="Times New Roman"/>
          <w:color w:val="auto"/>
          <w:sz w:val="23"/>
          <w:szCs w:val="23"/>
        </w:rPr>
        <w:t xml:space="preserve">- </w:t>
      </w:r>
      <w:r w:rsidR="00F30DE1" w:rsidRPr="009A1D0C">
        <w:rPr>
          <w:rFonts w:ascii="Times New Roman" w:hAnsi="Times New Roman" w:cs="Times New Roman"/>
          <w:color w:val="auto"/>
          <w:sz w:val="23"/>
          <w:szCs w:val="23"/>
        </w:rPr>
        <w:t>Материалы по обоснованию в текстовой форме</w:t>
      </w:r>
      <w:r w:rsidR="00A770D6" w:rsidRPr="009A1D0C">
        <w:rPr>
          <w:rFonts w:ascii="Times New Roman" w:hAnsi="Times New Roman" w:cs="Times New Roman"/>
          <w:color w:val="auto"/>
          <w:sz w:val="23"/>
          <w:szCs w:val="23"/>
        </w:rPr>
        <w:t>;</w:t>
      </w:r>
    </w:p>
    <w:p w:rsidR="009C09B4" w:rsidRPr="009A1D0C" w:rsidRDefault="007C4C12" w:rsidP="003C3080">
      <w:pPr>
        <w:pStyle w:val="a4"/>
        <w:shd w:val="clear" w:color="auto" w:fill="auto"/>
        <w:tabs>
          <w:tab w:val="left" w:leader="underscore" w:pos="6065"/>
          <w:tab w:val="left" w:leader="underscore" w:pos="7754"/>
          <w:tab w:val="left" w:leader="underscore" w:pos="8724"/>
        </w:tabs>
        <w:spacing w:after="0" w:line="274" w:lineRule="exact"/>
        <w:jc w:val="both"/>
      </w:pPr>
      <w:r w:rsidRPr="009A1D0C">
        <w:t xml:space="preserve">- </w:t>
      </w:r>
      <w:r w:rsidR="00F30DE1" w:rsidRPr="009A1D0C">
        <w:t>Положение о территориальном планировании</w:t>
      </w:r>
      <w:r w:rsidR="00C3008C" w:rsidRPr="009A1D0C">
        <w:t>;</w:t>
      </w:r>
    </w:p>
    <w:p w:rsidR="007C4C12" w:rsidRPr="009A1D0C" w:rsidRDefault="00E506FE" w:rsidP="003C3080">
      <w:pPr>
        <w:pStyle w:val="a4"/>
        <w:shd w:val="clear" w:color="auto" w:fill="auto"/>
        <w:tabs>
          <w:tab w:val="left" w:leader="underscore" w:pos="6065"/>
          <w:tab w:val="left" w:leader="underscore" w:pos="7754"/>
          <w:tab w:val="left" w:leader="underscore" w:pos="8724"/>
        </w:tabs>
        <w:spacing w:after="0" w:line="274" w:lineRule="exact"/>
        <w:jc w:val="both"/>
      </w:pPr>
      <w:r w:rsidRPr="009A1D0C">
        <w:t xml:space="preserve">- </w:t>
      </w:r>
      <w:r w:rsidR="00F30DE1" w:rsidRPr="009A1D0C">
        <w:t>сведения, предусмотренные п.3.1 ст.19, п.5.1 ст.23 и п.6.1 ст.30 Градостроительного кодекса</w:t>
      </w:r>
      <w:r w:rsidR="007C4C12" w:rsidRPr="009A1D0C">
        <w:t>;</w:t>
      </w:r>
    </w:p>
    <w:p w:rsidR="00F30DE1" w:rsidRPr="009A1D0C" w:rsidRDefault="00F30DE1" w:rsidP="003C3080">
      <w:pPr>
        <w:pStyle w:val="a4"/>
        <w:shd w:val="clear" w:color="auto" w:fill="auto"/>
        <w:tabs>
          <w:tab w:val="left" w:leader="underscore" w:pos="6065"/>
          <w:tab w:val="left" w:leader="underscore" w:pos="7754"/>
          <w:tab w:val="left" w:leader="underscore" w:pos="8724"/>
        </w:tabs>
        <w:spacing w:after="0" w:line="274" w:lineRule="exact"/>
        <w:jc w:val="both"/>
      </w:pPr>
      <w:r w:rsidRPr="009A1D0C">
        <w:t>- Копии карт границ населенных пунктов в растровом формате;</w:t>
      </w:r>
    </w:p>
    <w:p w:rsidR="00F30DE1" w:rsidRPr="009A1D0C" w:rsidRDefault="00F30DE1" w:rsidP="003C3080">
      <w:pPr>
        <w:pStyle w:val="a4"/>
        <w:shd w:val="clear" w:color="auto" w:fill="auto"/>
        <w:tabs>
          <w:tab w:val="left" w:leader="underscore" w:pos="6065"/>
          <w:tab w:val="left" w:leader="underscore" w:pos="7754"/>
          <w:tab w:val="left" w:leader="underscore" w:pos="8724"/>
        </w:tabs>
        <w:spacing w:after="0" w:line="274" w:lineRule="exact"/>
        <w:jc w:val="both"/>
      </w:pPr>
      <w:r w:rsidRPr="009A1D0C">
        <w:t>- Копии карт планируемого размещения объектов в растровом формате;</w:t>
      </w:r>
    </w:p>
    <w:p w:rsidR="00F30DE1" w:rsidRPr="009A1D0C" w:rsidRDefault="00F30DE1" w:rsidP="003C3080">
      <w:pPr>
        <w:pStyle w:val="a4"/>
        <w:shd w:val="clear" w:color="auto" w:fill="auto"/>
        <w:tabs>
          <w:tab w:val="left" w:leader="underscore" w:pos="6065"/>
          <w:tab w:val="left" w:leader="underscore" w:pos="7754"/>
          <w:tab w:val="left" w:leader="underscore" w:pos="8724"/>
        </w:tabs>
        <w:spacing w:after="0" w:line="274" w:lineRule="exact"/>
        <w:jc w:val="both"/>
      </w:pPr>
      <w:r w:rsidRPr="009A1D0C">
        <w:t>- Копии карт функциональных зон поселения или городского округа в растровом формате;</w:t>
      </w:r>
    </w:p>
    <w:p w:rsidR="00F30DE1" w:rsidRPr="009A1D0C" w:rsidRDefault="00F30DE1" w:rsidP="003C3080">
      <w:pPr>
        <w:pStyle w:val="a4"/>
        <w:shd w:val="clear" w:color="auto" w:fill="auto"/>
        <w:tabs>
          <w:tab w:val="left" w:leader="underscore" w:pos="6065"/>
          <w:tab w:val="left" w:leader="underscore" w:pos="7754"/>
          <w:tab w:val="left" w:leader="underscore" w:pos="8724"/>
        </w:tabs>
        <w:spacing w:after="0" w:line="274" w:lineRule="exact"/>
        <w:jc w:val="both"/>
      </w:pPr>
      <w:r w:rsidRPr="009A1D0C">
        <w:t>- Копии материалов по обоснованию в виде карт в растровом формате - карта границ зон с особыми условиями использования территории;</w:t>
      </w:r>
    </w:p>
    <w:p w:rsidR="00BE44F4" w:rsidRPr="009A1D0C" w:rsidRDefault="00F30DE1" w:rsidP="00F30DE1">
      <w:pPr>
        <w:pStyle w:val="a4"/>
        <w:shd w:val="clear" w:color="auto" w:fill="auto"/>
        <w:tabs>
          <w:tab w:val="left" w:leader="underscore" w:pos="6065"/>
          <w:tab w:val="left" w:leader="underscore" w:pos="7754"/>
          <w:tab w:val="left" w:leader="underscore" w:pos="8724"/>
        </w:tabs>
        <w:spacing w:after="0" w:line="274" w:lineRule="exact"/>
        <w:jc w:val="both"/>
      </w:pPr>
      <w:r w:rsidRPr="009A1D0C">
        <w:t xml:space="preserve">- </w:t>
      </w:r>
      <w:r w:rsidR="002934A0" w:rsidRPr="009A1D0C">
        <w:t xml:space="preserve">Постановление от </w:t>
      </w:r>
      <w:r w:rsidR="00F566D6" w:rsidRPr="009A1D0C">
        <w:t>2</w:t>
      </w:r>
      <w:r w:rsidR="009A1D0C" w:rsidRPr="009A1D0C">
        <w:t>9</w:t>
      </w:r>
      <w:r w:rsidR="00A4625F" w:rsidRPr="009A1D0C">
        <w:t>.</w:t>
      </w:r>
      <w:r w:rsidR="009A1D0C" w:rsidRPr="009A1D0C">
        <w:t>06</w:t>
      </w:r>
      <w:r w:rsidR="00A4625F" w:rsidRPr="009A1D0C">
        <w:t>.</w:t>
      </w:r>
      <w:r w:rsidR="00F566D6" w:rsidRPr="009A1D0C">
        <w:t>2021</w:t>
      </w:r>
      <w:r w:rsidR="00A4625F" w:rsidRPr="009A1D0C">
        <w:t xml:space="preserve"> </w:t>
      </w:r>
      <w:r w:rsidR="00F566D6" w:rsidRPr="009A1D0C">
        <w:t>№</w:t>
      </w:r>
      <w:r w:rsidR="00A4625F" w:rsidRPr="009A1D0C">
        <w:t xml:space="preserve"> </w:t>
      </w:r>
      <w:r w:rsidR="009A1D0C" w:rsidRPr="009A1D0C">
        <w:t>11</w:t>
      </w:r>
    </w:p>
    <w:p w:rsidR="000D5A1D" w:rsidRPr="009A1D0C" w:rsidRDefault="000D5A1D" w:rsidP="00F30DE1">
      <w:pPr>
        <w:pStyle w:val="a4"/>
        <w:shd w:val="clear" w:color="auto" w:fill="auto"/>
        <w:tabs>
          <w:tab w:val="left" w:leader="underscore" w:pos="6065"/>
          <w:tab w:val="left" w:leader="underscore" w:pos="7754"/>
          <w:tab w:val="left" w:leader="underscore" w:pos="8724"/>
        </w:tabs>
        <w:spacing w:after="0" w:line="274" w:lineRule="exact"/>
        <w:jc w:val="both"/>
      </w:pPr>
      <w:r w:rsidRPr="009A1D0C">
        <w:t>- Постановление Малоярославецкой районной администрации о разработке проектов генеральных планов сельских поселений Малоярославецкого района Калужской области от 26.06.2020 № 613</w:t>
      </w:r>
    </w:p>
    <w:p w:rsidR="00BE44F4" w:rsidRPr="009A1D0C" w:rsidRDefault="002934A0" w:rsidP="002934A0">
      <w:pPr>
        <w:pStyle w:val="a4"/>
        <w:shd w:val="clear" w:color="auto" w:fill="auto"/>
        <w:tabs>
          <w:tab w:val="left" w:leader="underscore" w:pos="6065"/>
          <w:tab w:val="left" w:leader="underscore" w:pos="7754"/>
          <w:tab w:val="left" w:leader="underscore" w:pos="8724"/>
        </w:tabs>
        <w:spacing w:after="0" w:line="274" w:lineRule="exact"/>
        <w:jc w:val="both"/>
      </w:pPr>
      <w:r w:rsidRPr="009A1D0C">
        <w:t xml:space="preserve"> </w:t>
      </w:r>
      <w:r w:rsidR="00A4625F" w:rsidRPr="009A1D0C">
        <w:t xml:space="preserve"> </w:t>
      </w:r>
      <w:r w:rsidR="00BE44F4" w:rsidRPr="009A1D0C">
        <w:t>Оповещение.</w:t>
      </w:r>
    </w:p>
    <w:p w:rsidR="00852CBF" w:rsidRPr="009A1D0C" w:rsidRDefault="00852CBF" w:rsidP="0099610C">
      <w:pPr>
        <w:pStyle w:val="a4"/>
        <w:shd w:val="clear" w:color="auto" w:fill="auto"/>
        <w:tabs>
          <w:tab w:val="left" w:leader="underscore" w:pos="6065"/>
          <w:tab w:val="left" w:leader="underscore" w:pos="7754"/>
          <w:tab w:val="left" w:leader="underscore" w:pos="8724"/>
        </w:tabs>
        <w:spacing w:after="0" w:line="274" w:lineRule="exact"/>
        <w:ind w:left="60"/>
        <w:jc w:val="both"/>
      </w:pPr>
      <w:r w:rsidRPr="009A1D0C">
        <w:t>Обществ</w:t>
      </w:r>
      <w:r w:rsidR="0045478E" w:rsidRPr="009A1D0C">
        <w:t>енные обсуждения проводятся с «</w:t>
      </w:r>
      <w:r w:rsidR="00A4625F" w:rsidRPr="009A1D0C">
        <w:t>07» июля</w:t>
      </w:r>
      <w:r w:rsidR="00954646" w:rsidRPr="009A1D0C">
        <w:t xml:space="preserve"> 2021</w:t>
      </w:r>
      <w:r w:rsidR="00A4625F" w:rsidRPr="009A1D0C">
        <w:t xml:space="preserve"> по «07</w:t>
      </w:r>
      <w:r w:rsidR="003C3080" w:rsidRPr="009A1D0C">
        <w:t>»</w:t>
      </w:r>
      <w:r w:rsidR="00A4625F" w:rsidRPr="009A1D0C">
        <w:t xml:space="preserve"> августа </w:t>
      </w:r>
      <w:r w:rsidR="00FB66B1" w:rsidRPr="009A1D0C">
        <w:t>202</w:t>
      </w:r>
      <w:r w:rsidR="00954646" w:rsidRPr="009A1D0C">
        <w:t>1</w:t>
      </w:r>
      <w:r w:rsidR="009B2A03" w:rsidRPr="009A1D0C">
        <w:t xml:space="preserve"> </w:t>
      </w:r>
      <w:r w:rsidRPr="009A1D0C">
        <w:t>на официальном сайте</w:t>
      </w:r>
      <w:r w:rsidR="001C3FA0" w:rsidRPr="009A1D0C">
        <w:t xml:space="preserve"> Малоярославецкой районной администрации</w:t>
      </w:r>
      <w:r w:rsidRPr="009A1D0C">
        <w:t xml:space="preserve"> по адресу</w:t>
      </w:r>
      <w:r w:rsidR="00C3008C" w:rsidRPr="009A1D0C">
        <w:t>:</w:t>
      </w:r>
      <w:r w:rsidR="0099610C" w:rsidRPr="009A1D0C">
        <w:t xml:space="preserve"> </w:t>
      </w:r>
      <w:r w:rsidR="00A23A54" w:rsidRPr="009A1D0C">
        <w:rPr>
          <w:rFonts w:ascii="&amp;quot" w:hAnsi="&amp;quot"/>
          <w:shd w:val="clear" w:color="auto" w:fill="FFFFFF"/>
        </w:rPr>
        <w:t> </w:t>
      </w:r>
      <w:r w:rsidR="00A4625F" w:rsidRPr="009A1D0C">
        <w:rPr>
          <w:b/>
          <w:u w:val="single"/>
        </w:rPr>
        <w:t>https://maloyar.ru/?page_id=18444</w:t>
      </w:r>
    </w:p>
    <w:p w:rsidR="0095682E" w:rsidRPr="009A1D0C" w:rsidRDefault="0095682E" w:rsidP="001C3FA0">
      <w:pPr>
        <w:pStyle w:val="a4"/>
        <w:shd w:val="clear" w:color="auto" w:fill="auto"/>
        <w:tabs>
          <w:tab w:val="left" w:leader="underscore" w:pos="6914"/>
          <w:tab w:val="left" w:leader="underscore" w:pos="9358"/>
        </w:tabs>
        <w:spacing w:after="0" w:line="274" w:lineRule="exact"/>
        <w:jc w:val="both"/>
      </w:pPr>
    </w:p>
    <w:p w:rsidR="0099610C" w:rsidRPr="009A1D0C" w:rsidRDefault="00852CBF" w:rsidP="001C3FA0">
      <w:pPr>
        <w:pStyle w:val="a4"/>
        <w:shd w:val="clear" w:color="auto" w:fill="auto"/>
        <w:tabs>
          <w:tab w:val="left" w:leader="underscore" w:pos="6914"/>
          <w:tab w:val="left" w:leader="underscore" w:pos="9358"/>
        </w:tabs>
        <w:spacing w:after="0" w:line="274" w:lineRule="exact"/>
        <w:jc w:val="both"/>
      </w:pPr>
      <w:r w:rsidRPr="009A1D0C">
        <w:t>Экспо</w:t>
      </w:r>
      <w:r w:rsidR="009B2A03" w:rsidRPr="009A1D0C">
        <w:t>зиция проекта проходит в здании: адм</w:t>
      </w:r>
      <w:r w:rsidR="00E506FE" w:rsidRPr="009A1D0C">
        <w:t xml:space="preserve">инистрации СП «Село </w:t>
      </w:r>
      <w:r w:rsidR="00A4625F" w:rsidRPr="009A1D0C">
        <w:t>Спас-Загорье</w:t>
      </w:r>
      <w:r w:rsidR="009B2A03" w:rsidRPr="009A1D0C">
        <w:t>»</w:t>
      </w:r>
      <w:r w:rsidR="00E506FE" w:rsidRPr="009A1D0C">
        <w:t xml:space="preserve"> по адресу: </w:t>
      </w:r>
      <w:r w:rsidR="00A4625F" w:rsidRPr="009A1D0C">
        <w:t>с. Спас-Загорье, ул. Центральная, д. 44</w:t>
      </w:r>
      <w:r w:rsidR="003C3080" w:rsidRPr="009A1D0C">
        <w:t xml:space="preserve"> (тел.</w:t>
      </w:r>
      <w:r w:rsidR="007C4C12" w:rsidRPr="009A1D0C">
        <w:t xml:space="preserve"> для справо</w:t>
      </w:r>
      <w:r w:rsidR="001F60EC" w:rsidRPr="009A1D0C">
        <w:t xml:space="preserve">к </w:t>
      </w:r>
      <w:r w:rsidR="00A4625F" w:rsidRPr="009A1D0C">
        <w:t>+7 (48431) 35-3-34</w:t>
      </w:r>
      <w:r w:rsidR="003C3080" w:rsidRPr="009A1D0C">
        <w:t>;</w:t>
      </w:r>
      <w:r w:rsidR="009B2A03" w:rsidRPr="009A1D0C">
        <w:t xml:space="preserve"> </w:t>
      </w:r>
      <w:r w:rsidR="005F5986" w:rsidRPr="009A1D0C">
        <w:t xml:space="preserve">Малоярославецкой районной администрации муниципального района «Малоярославецкий район» </w:t>
      </w:r>
      <w:r w:rsidR="009B2A03" w:rsidRPr="009A1D0C">
        <w:t xml:space="preserve"> </w:t>
      </w:r>
      <w:r w:rsidR="005F5986" w:rsidRPr="009A1D0C">
        <w:t>г.</w:t>
      </w:r>
      <w:r w:rsidR="00A4625F" w:rsidRPr="009A1D0C">
        <w:t xml:space="preserve"> </w:t>
      </w:r>
      <w:r w:rsidR="005F5986" w:rsidRPr="009A1D0C">
        <w:t>Малоярославец, пл.</w:t>
      </w:r>
      <w:r w:rsidR="00A4625F" w:rsidRPr="009A1D0C">
        <w:t xml:space="preserve"> </w:t>
      </w:r>
      <w:r w:rsidR="005F5986" w:rsidRPr="009A1D0C">
        <w:t xml:space="preserve">Ленина, 1, (тел. </w:t>
      </w:r>
      <w:r w:rsidR="0095682E" w:rsidRPr="009A1D0C">
        <w:t>для справок 8 (48431) 2-18-05</w:t>
      </w:r>
      <w:r w:rsidR="007C4C12" w:rsidRPr="009A1D0C">
        <w:t xml:space="preserve"> </w:t>
      </w:r>
      <w:r w:rsidR="0099610C" w:rsidRPr="009A1D0C">
        <w:t xml:space="preserve"> </w:t>
      </w:r>
      <w:r w:rsidR="007C4C12" w:rsidRPr="009A1D0C">
        <w:t>с 0</w:t>
      </w:r>
      <w:r w:rsidR="00A4625F" w:rsidRPr="009A1D0C">
        <w:t>7</w:t>
      </w:r>
      <w:r w:rsidR="00954646" w:rsidRPr="009A1D0C">
        <w:t>.0</w:t>
      </w:r>
      <w:r w:rsidR="00A4625F" w:rsidRPr="009A1D0C">
        <w:t>7</w:t>
      </w:r>
      <w:r w:rsidR="00954646" w:rsidRPr="009A1D0C">
        <w:t>.2021</w:t>
      </w:r>
      <w:r w:rsidR="00A4625F" w:rsidRPr="009A1D0C">
        <w:t xml:space="preserve"> </w:t>
      </w:r>
      <w:r w:rsidR="003C3080" w:rsidRPr="009A1D0C">
        <w:t xml:space="preserve"> по </w:t>
      </w:r>
      <w:r w:rsidR="00A4625F" w:rsidRPr="009A1D0C">
        <w:t>07</w:t>
      </w:r>
      <w:r w:rsidR="003C3080" w:rsidRPr="009A1D0C">
        <w:t>.</w:t>
      </w:r>
      <w:r w:rsidR="007C4C12" w:rsidRPr="009A1D0C">
        <w:t>0</w:t>
      </w:r>
      <w:r w:rsidR="00A4625F" w:rsidRPr="009A1D0C">
        <w:t>8</w:t>
      </w:r>
      <w:r w:rsidRPr="009A1D0C">
        <w:t>.</w:t>
      </w:r>
      <w:r w:rsidR="00954646" w:rsidRPr="009A1D0C">
        <w:t>2021</w:t>
      </w:r>
      <w:r w:rsidR="006D6622" w:rsidRPr="009A1D0C">
        <w:t>.</w:t>
      </w:r>
      <w:r w:rsidRPr="009A1D0C">
        <w:t xml:space="preserve"> </w:t>
      </w:r>
      <w:r w:rsidR="0099610C" w:rsidRPr="009A1D0C">
        <w:t xml:space="preserve"> </w:t>
      </w:r>
    </w:p>
    <w:p w:rsidR="00A4625F" w:rsidRPr="009A1D0C" w:rsidRDefault="00A4625F" w:rsidP="005E605C">
      <w:pPr>
        <w:pStyle w:val="a4"/>
        <w:shd w:val="clear" w:color="auto" w:fill="auto"/>
        <w:tabs>
          <w:tab w:val="left" w:leader="underscore" w:pos="6914"/>
          <w:tab w:val="left" w:leader="underscore" w:pos="9358"/>
        </w:tabs>
        <w:spacing w:after="0" w:line="274" w:lineRule="exact"/>
        <w:ind w:left="60"/>
        <w:jc w:val="both"/>
      </w:pPr>
    </w:p>
    <w:p w:rsidR="005E605C" w:rsidRPr="009A1D0C" w:rsidRDefault="00852CBF" w:rsidP="005E605C">
      <w:pPr>
        <w:pStyle w:val="a4"/>
        <w:shd w:val="clear" w:color="auto" w:fill="auto"/>
        <w:tabs>
          <w:tab w:val="left" w:leader="underscore" w:pos="6914"/>
          <w:tab w:val="left" w:leader="underscore" w:pos="9358"/>
        </w:tabs>
        <w:spacing w:after="0" w:line="274" w:lineRule="exact"/>
        <w:ind w:left="60"/>
        <w:jc w:val="both"/>
      </w:pPr>
      <w:r w:rsidRPr="009A1D0C">
        <w:t>Консультации по экспозиции</w:t>
      </w:r>
      <w:r w:rsidR="0099610C" w:rsidRPr="009A1D0C">
        <w:t xml:space="preserve"> </w:t>
      </w:r>
      <w:r w:rsidR="004F2398" w:rsidRPr="009A1D0C">
        <w:t>проекта проводятся в</w:t>
      </w:r>
      <w:r w:rsidR="00A4625F" w:rsidRPr="009A1D0C">
        <w:t xml:space="preserve"> </w:t>
      </w:r>
      <w:r w:rsidR="002C2B80" w:rsidRPr="009A1D0C">
        <w:t>здании  Малоярославецкой районной администрации муниципального района «Малоярославецкий район» по адресу: г.</w:t>
      </w:r>
      <w:r w:rsidR="00A4625F" w:rsidRPr="009A1D0C">
        <w:t xml:space="preserve"> </w:t>
      </w:r>
      <w:r w:rsidR="002C2B80" w:rsidRPr="009A1D0C">
        <w:t>Малоярославец, пл.</w:t>
      </w:r>
      <w:r w:rsidR="00A4625F" w:rsidRPr="009A1D0C">
        <w:t xml:space="preserve"> </w:t>
      </w:r>
      <w:r w:rsidR="002C2B80" w:rsidRPr="009A1D0C">
        <w:t>Ленина, 1, (тел. для справок 8 (48</w:t>
      </w:r>
      <w:r w:rsidR="00A4625F" w:rsidRPr="009A1D0C">
        <w:t>431) 2-18-05)</w:t>
      </w:r>
      <w:r w:rsidR="002C2B80" w:rsidRPr="009A1D0C">
        <w:t xml:space="preserve"> </w:t>
      </w:r>
      <w:r w:rsidR="00F82811" w:rsidRPr="009A1D0C">
        <w:t xml:space="preserve">с </w:t>
      </w:r>
      <w:r w:rsidR="00A4625F" w:rsidRPr="009A1D0C">
        <w:t xml:space="preserve"> </w:t>
      </w:r>
      <w:r w:rsidR="00F82811" w:rsidRPr="009A1D0C">
        <w:t>9</w:t>
      </w:r>
      <w:r w:rsidR="002C2B80" w:rsidRPr="009A1D0C">
        <w:t xml:space="preserve"> </w:t>
      </w:r>
      <w:r w:rsidR="003C3080" w:rsidRPr="009A1D0C">
        <w:t>часов д</w:t>
      </w:r>
      <w:r w:rsidR="00F82811" w:rsidRPr="009A1D0C">
        <w:t>о 11</w:t>
      </w:r>
      <w:r w:rsidR="003C3080" w:rsidRPr="009A1D0C">
        <w:t xml:space="preserve"> часов и с 14 часов д</w:t>
      </w:r>
      <w:r w:rsidR="00F82811" w:rsidRPr="009A1D0C">
        <w:t xml:space="preserve">о </w:t>
      </w:r>
      <w:r w:rsidR="00A4625F" w:rsidRPr="009A1D0C">
        <w:t xml:space="preserve">16 </w:t>
      </w:r>
      <w:r w:rsidR="0099610C" w:rsidRPr="009A1D0C">
        <w:t xml:space="preserve">часов,  </w:t>
      </w:r>
      <w:r w:rsidRPr="009A1D0C">
        <w:t>дни недели</w:t>
      </w:r>
      <w:r w:rsidR="00FD250D" w:rsidRPr="009A1D0C">
        <w:t xml:space="preserve">: </w:t>
      </w:r>
      <w:r w:rsidR="00F82811" w:rsidRPr="009A1D0C">
        <w:t xml:space="preserve"> среда</w:t>
      </w:r>
      <w:r w:rsidR="00FD250D" w:rsidRPr="009A1D0C">
        <w:t>; пятница.</w:t>
      </w:r>
      <w:r w:rsidR="004975B8" w:rsidRPr="009A1D0C">
        <w:t xml:space="preserve">  </w:t>
      </w:r>
    </w:p>
    <w:p w:rsidR="0095682E" w:rsidRPr="009A1D0C" w:rsidRDefault="0095682E" w:rsidP="0095682E">
      <w:pPr>
        <w:jc w:val="both"/>
        <w:rPr>
          <w:rFonts w:ascii="Times New Roman" w:hAnsi="Times New Roman" w:cs="Times New Roman"/>
          <w:color w:val="auto"/>
          <w:sz w:val="23"/>
          <w:szCs w:val="23"/>
        </w:rPr>
      </w:pPr>
    </w:p>
    <w:p w:rsidR="00852CBF" w:rsidRPr="009A1D0C" w:rsidRDefault="00852CBF" w:rsidP="0095682E">
      <w:pPr>
        <w:jc w:val="both"/>
        <w:rPr>
          <w:rFonts w:ascii="Times New Roman" w:hAnsi="Times New Roman" w:cs="Times New Roman"/>
          <w:color w:val="auto"/>
          <w:sz w:val="23"/>
          <w:szCs w:val="23"/>
        </w:rPr>
      </w:pPr>
      <w:r w:rsidRPr="009A1D0C">
        <w:rPr>
          <w:rFonts w:ascii="Times New Roman" w:hAnsi="Times New Roman" w:cs="Times New Roman"/>
          <w:color w:val="auto"/>
          <w:sz w:val="23"/>
          <w:szCs w:val="23"/>
        </w:rPr>
        <w:t>Предложения и замечания, касающиеся проекта, можно подавать посредством официального сайта</w:t>
      </w:r>
      <w:r w:rsidR="0099610C" w:rsidRPr="009A1D0C">
        <w:rPr>
          <w:rFonts w:ascii="Times New Roman" w:hAnsi="Times New Roman" w:cs="Times New Roman"/>
          <w:color w:val="auto"/>
          <w:sz w:val="23"/>
          <w:szCs w:val="23"/>
        </w:rPr>
        <w:t xml:space="preserve"> </w:t>
      </w:r>
      <w:r w:rsidR="00485B6A" w:rsidRPr="009A1D0C">
        <w:rPr>
          <w:rFonts w:ascii="Times New Roman" w:hAnsi="Times New Roman" w:cs="Times New Roman"/>
          <w:color w:val="auto"/>
          <w:sz w:val="23"/>
          <w:szCs w:val="23"/>
        </w:rPr>
        <w:t>Малояросла</w:t>
      </w:r>
      <w:r w:rsidR="004F2398" w:rsidRPr="009A1D0C">
        <w:rPr>
          <w:rFonts w:ascii="Times New Roman" w:hAnsi="Times New Roman" w:cs="Times New Roman"/>
          <w:color w:val="auto"/>
          <w:sz w:val="23"/>
          <w:szCs w:val="23"/>
        </w:rPr>
        <w:t xml:space="preserve">вецкой районной администрации, </w:t>
      </w:r>
      <w:r w:rsidR="00485B6A" w:rsidRPr="009A1D0C">
        <w:rPr>
          <w:rFonts w:ascii="Times New Roman" w:hAnsi="Times New Roman" w:cs="Times New Roman"/>
          <w:color w:val="auto"/>
          <w:sz w:val="23"/>
          <w:szCs w:val="23"/>
        </w:rPr>
        <w:t xml:space="preserve">организатора общественных обсуждений,  </w:t>
      </w:r>
      <w:r w:rsidRPr="009A1D0C">
        <w:rPr>
          <w:rFonts w:ascii="Times New Roman" w:hAnsi="Times New Roman" w:cs="Times New Roman"/>
          <w:color w:val="auto"/>
          <w:sz w:val="23"/>
          <w:szCs w:val="23"/>
        </w:rPr>
        <w:t xml:space="preserve">в письменной форме </w:t>
      </w:r>
      <w:r w:rsidR="00485B6A" w:rsidRPr="009A1D0C">
        <w:rPr>
          <w:rFonts w:ascii="Times New Roman" w:hAnsi="Times New Roman" w:cs="Times New Roman"/>
          <w:color w:val="auto"/>
          <w:sz w:val="23"/>
          <w:szCs w:val="23"/>
        </w:rPr>
        <w:t xml:space="preserve">(интернет-приемная сайта по </w:t>
      </w:r>
      <w:r w:rsidRPr="009A1D0C">
        <w:rPr>
          <w:rFonts w:ascii="Times New Roman" w:hAnsi="Times New Roman" w:cs="Times New Roman"/>
          <w:color w:val="auto"/>
          <w:sz w:val="23"/>
          <w:szCs w:val="23"/>
        </w:rPr>
        <w:t>адрес</w:t>
      </w:r>
      <w:r w:rsidR="00485B6A" w:rsidRPr="009A1D0C">
        <w:rPr>
          <w:rFonts w:ascii="Times New Roman" w:hAnsi="Times New Roman" w:cs="Times New Roman"/>
          <w:color w:val="auto"/>
          <w:sz w:val="23"/>
          <w:szCs w:val="23"/>
        </w:rPr>
        <w:t>у</w:t>
      </w:r>
      <w:r w:rsidR="00232937" w:rsidRPr="009A1D0C">
        <w:rPr>
          <w:rFonts w:ascii="Times New Roman" w:hAnsi="Times New Roman" w:cs="Times New Roman"/>
          <w:color w:val="auto"/>
          <w:sz w:val="23"/>
          <w:szCs w:val="23"/>
        </w:rPr>
        <w:t>:</w:t>
      </w:r>
      <w:r w:rsidR="0095682E" w:rsidRPr="009A1D0C">
        <w:rPr>
          <w:rFonts w:ascii="Times New Roman" w:hAnsi="Times New Roman" w:cs="Times New Roman"/>
          <w:color w:val="auto"/>
          <w:sz w:val="23"/>
          <w:szCs w:val="23"/>
        </w:rPr>
        <w:t xml:space="preserve"> </w:t>
      </w:r>
      <w:hyperlink r:id="rId5" w:history="1">
        <w:r w:rsidR="0095682E" w:rsidRPr="009A1D0C">
          <w:rPr>
            <w:rStyle w:val="a3"/>
            <w:rFonts w:ascii="Times New Roman" w:hAnsi="Times New Roman"/>
            <w:b/>
            <w:color w:val="auto"/>
            <w:sz w:val="23"/>
            <w:szCs w:val="23"/>
          </w:rPr>
          <w:t>http://maloyar.ru/?page_id=1365</w:t>
        </w:r>
      </w:hyperlink>
      <w:r w:rsidR="00C3008C" w:rsidRPr="009A1D0C">
        <w:rPr>
          <w:rFonts w:ascii="Times New Roman" w:hAnsi="Times New Roman" w:cs="Times New Roman"/>
          <w:color w:val="auto"/>
          <w:sz w:val="23"/>
          <w:szCs w:val="23"/>
        </w:rPr>
        <w:t xml:space="preserve">, </w:t>
      </w:r>
      <w:r w:rsidR="00485B6A" w:rsidRPr="009A1D0C">
        <w:rPr>
          <w:rFonts w:ascii="Times New Roman" w:hAnsi="Times New Roman" w:cs="Times New Roman"/>
          <w:color w:val="auto"/>
          <w:sz w:val="23"/>
          <w:szCs w:val="23"/>
        </w:rPr>
        <w:t xml:space="preserve">либо почтовым отправлением по адресу администрации: г. Малоярославец, пл. Ленина, д.1, </w:t>
      </w:r>
      <w:r w:rsidRPr="009A1D0C">
        <w:rPr>
          <w:rFonts w:ascii="Times New Roman" w:hAnsi="Times New Roman" w:cs="Times New Roman"/>
          <w:color w:val="auto"/>
          <w:sz w:val="23"/>
          <w:szCs w:val="23"/>
        </w:rPr>
        <w:t xml:space="preserve"> а также посредством записи в книге (журнале) учета</w:t>
      </w:r>
      <w:r w:rsidR="00485B6A" w:rsidRPr="009A1D0C">
        <w:rPr>
          <w:rFonts w:ascii="Times New Roman" w:hAnsi="Times New Roman" w:cs="Times New Roman"/>
          <w:color w:val="auto"/>
          <w:sz w:val="23"/>
          <w:szCs w:val="23"/>
        </w:rPr>
        <w:t xml:space="preserve"> </w:t>
      </w:r>
      <w:r w:rsidRPr="009A1D0C">
        <w:rPr>
          <w:rFonts w:ascii="Times New Roman" w:hAnsi="Times New Roman" w:cs="Times New Roman"/>
          <w:color w:val="auto"/>
          <w:sz w:val="23"/>
          <w:szCs w:val="23"/>
        </w:rPr>
        <w:t>посетителей экспозиции проекта, подлежащего рассмотрению на общественных обсуждениях.</w:t>
      </w:r>
    </w:p>
    <w:p w:rsidR="0095682E" w:rsidRPr="009A1D0C" w:rsidRDefault="0095682E">
      <w:pPr>
        <w:pStyle w:val="a4"/>
        <w:shd w:val="clear" w:color="auto" w:fill="auto"/>
        <w:tabs>
          <w:tab w:val="left" w:leader="underscore" w:pos="4591"/>
        </w:tabs>
        <w:spacing w:after="0" w:line="274" w:lineRule="exact"/>
        <w:ind w:left="60" w:right="80"/>
        <w:jc w:val="both"/>
      </w:pPr>
    </w:p>
    <w:p w:rsidR="00852CBF" w:rsidRPr="009A1D0C" w:rsidRDefault="00852CBF">
      <w:pPr>
        <w:pStyle w:val="a4"/>
        <w:shd w:val="clear" w:color="auto" w:fill="auto"/>
        <w:tabs>
          <w:tab w:val="left" w:leader="underscore" w:pos="4591"/>
        </w:tabs>
        <w:spacing w:after="0" w:line="274" w:lineRule="exact"/>
        <w:ind w:left="60" w:right="80"/>
        <w:jc w:val="both"/>
      </w:pPr>
      <w:r w:rsidRPr="009A1D0C">
        <w:t>Проект, подлежащий рассмотрению на общественных обсуждениях, и информационные материалы к нему размещены на официальном сайте</w:t>
      </w:r>
      <w:r w:rsidR="00485B6A" w:rsidRPr="009A1D0C">
        <w:t xml:space="preserve"> Малоярославецкой районной администрации</w:t>
      </w:r>
      <w:r w:rsidRPr="009A1D0C">
        <w:t xml:space="preserve"> по следующему адресу</w:t>
      </w:r>
      <w:r w:rsidR="00A23A54" w:rsidRPr="009A1D0C">
        <w:t>:</w:t>
      </w:r>
      <w:r w:rsidR="00954646" w:rsidRPr="009A1D0C">
        <w:t xml:space="preserve"> </w:t>
      </w:r>
      <w:r w:rsidR="00A4625F" w:rsidRPr="009A1D0C">
        <w:rPr>
          <w:b/>
          <w:u w:val="single"/>
        </w:rPr>
        <w:t>https://maloyar.ru/?page_id=18444</w:t>
      </w:r>
    </w:p>
    <w:sectPr w:rsidR="00852CBF" w:rsidRPr="009A1D0C" w:rsidSect="00A4625F">
      <w:type w:val="continuous"/>
      <w:pgSz w:w="11905" w:h="16837"/>
      <w:pgMar w:top="568" w:right="565" w:bottom="0" w:left="851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&amp;quo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embedSystemFonts/>
  <w:bordersDoNotSurroundHeader/>
  <w:bordersDoNotSurroundFooter/>
  <w:defaultTabStop w:val="720"/>
  <w:drawingGridHorizontalSpacing w:val="181"/>
  <w:drawingGridVerticalSpacing w:val="181"/>
  <w:doNotShadeFormData/>
  <w:characterSpacingControl w:val="compressPunctuation"/>
  <w:savePreviewPicture/>
  <w:doNotValidateAgainstSchema/>
  <w:doNotDemarcateInvalidXml/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0AD"/>
    <w:rsid w:val="000075B7"/>
    <w:rsid w:val="0001551A"/>
    <w:rsid w:val="000500AD"/>
    <w:rsid w:val="000A2A38"/>
    <w:rsid w:val="000D5A1D"/>
    <w:rsid w:val="001314E8"/>
    <w:rsid w:val="00136CFA"/>
    <w:rsid w:val="001C3FA0"/>
    <w:rsid w:val="001D267A"/>
    <w:rsid w:val="001F60EC"/>
    <w:rsid w:val="00205FCC"/>
    <w:rsid w:val="00206EC1"/>
    <w:rsid w:val="00232937"/>
    <w:rsid w:val="00292C76"/>
    <w:rsid w:val="002934A0"/>
    <w:rsid w:val="002C2B80"/>
    <w:rsid w:val="00316B99"/>
    <w:rsid w:val="003B2FC1"/>
    <w:rsid w:val="003C3080"/>
    <w:rsid w:val="003F135C"/>
    <w:rsid w:val="0045478E"/>
    <w:rsid w:val="00457918"/>
    <w:rsid w:val="00485B6A"/>
    <w:rsid w:val="004975B8"/>
    <w:rsid w:val="004B1291"/>
    <w:rsid w:val="004F2398"/>
    <w:rsid w:val="00567F6F"/>
    <w:rsid w:val="005B2952"/>
    <w:rsid w:val="005E605C"/>
    <w:rsid w:val="005F5986"/>
    <w:rsid w:val="00655444"/>
    <w:rsid w:val="006B4F40"/>
    <w:rsid w:val="006D6622"/>
    <w:rsid w:val="00744147"/>
    <w:rsid w:val="007C4C12"/>
    <w:rsid w:val="007C50FA"/>
    <w:rsid w:val="008116A4"/>
    <w:rsid w:val="00850196"/>
    <w:rsid w:val="00852CBF"/>
    <w:rsid w:val="008738B0"/>
    <w:rsid w:val="00893748"/>
    <w:rsid w:val="008F0411"/>
    <w:rsid w:val="00954646"/>
    <w:rsid w:val="0095682E"/>
    <w:rsid w:val="009804A7"/>
    <w:rsid w:val="0099610C"/>
    <w:rsid w:val="009A1D0C"/>
    <w:rsid w:val="009A3971"/>
    <w:rsid w:val="009B2A03"/>
    <w:rsid w:val="009C09B4"/>
    <w:rsid w:val="009E1095"/>
    <w:rsid w:val="00A167B6"/>
    <w:rsid w:val="00A23A54"/>
    <w:rsid w:val="00A34298"/>
    <w:rsid w:val="00A4625F"/>
    <w:rsid w:val="00A53465"/>
    <w:rsid w:val="00A770D6"/>
    <w:rsid w:val="00A806BE"/>
    <w:rsid w:val="00A83E4D"/>
    <w:rsid w:val="00AD00E2"/>
    <w:rsid w:val="00B73413"/>
    <w:rsid w:val="00B74D7A"/>
    <w:rsid w:val="00BA4937"/>
    <w:rsid w:val="00BC53A3"/>
    <w:rsid w:val="00BE44F4"/>
    <w:rsid w:val="00C3008C"/>
    <w:rsid w:val="00C32F00"/>
    <w:rsid w:val="00D20DF2"/>
    <w:rsid w:val="00D57C85"/>
    <w:rsid w:val="00DD5392"/>
    <w:rsid w:val="00E506FE"/>
    <w:rsid w:val="00E914BD"/>
    <w:rsid w:val="00EA2836"/>
    <w:rsid w:val="00EB12C1"/>
    <w:rsid w:val="00F30DE1"/>
    <w:rsid w:val="00F566D6"/>
    <w:rsid w:val="00F82811"/>
    <w:rsid w:val="00FA7071"/>
    <w:rsid w:val="00FB66B1"/>
    <w:rsid w:val="00FD2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Body Tex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cs="Arial Unicode MS"/>
      <w:color w:val="00000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rFonts w:cs="Times New Roman"/>
      <w:color w:val="0066CC"/>
      <w:u w:val="single"/>
    </w:rPr>
  </w:style>
  <w:style w:type="paragraph" w:customStyle="1" w:styleId="1">
    <w:name w:val="Заголовок №1"/>
    <w:basedOn w:val="a"/>
    <w:link w:val="10"/>
    <w:uiPriority w:val="99"/>
    <w:pPr>
      <w:shd w:val="clear" w:color="auto" w:fill="FFFFFF"/>
      <w:spacing w:before="240" w:after="360" w:line="240" w:lineRule="atLeast"/>
      <w:outlineLvl w:val="0"/>
    </w:pPr>
    <w:rPr>
      <w:rFonts w:ascii="Times New Roman" w:hAnsi="Times New Roman" w:cs="Times New Roman"/>
      <w:b/>
      <w:bCs/>
      <w:color w:val="auto"/>
      <w:sz w:val="23"/>
      <w:szCs w:val="23"/>
    </w:rPr>
  </w:style>
  <w:style w:type="character" w:customStyle="1" w:styleId="10">
    <w:name w:val="Заголовок №1_"/>
    <w:basedOn w:val="a0"/>
    <w:link w:val="1"/>
    <w:uiPriority w:val="99"/>
    <w:locked/>
    <w:rPr>
      <w:rFonts w:ascii="Times New Roman" w:hAnsi="Times New Roman" w:cs="Times New Roman"/>
      <w:b/>
      <w:bCs/>
      <w:spacing w:val="0"/>
      <w:sz w:val="23"/>
      <w:szCs w:val="23"/>
    </w:rPr>
  </w:style>
  <w:style w:type="paragraph" w:styleId="a4">
    <w:name w:val="Body Text"/>
    <w:basedOn w:val="a"/>
    <w:link w:val="a5"/>
    <w:uiPriority w:val="99"/>
    <w:pPr>
      <w:shd w:val="clear" w:color="auto" w:fill="FFFFFF"/>
      <w:spacing w:after="240" w:line="278" w:lineRule="exact"/>
      <w:jc w:val="right"/>
    </w:pPr>
    <w:rPr>
      <w:rFonts w:ascii="Times New Roman" w:hAnsi="Times New Roman" w:cs="Times New Roman"/>
      <w:color w:val="auto"/>
      <w:sz w:val="23"/>
      <w:szCs w:val="23"/>
    </w:rPr>
  </w:style>
  <w:style w:type="character" w:customStyle="1" w:styleId="a5">
    <w:name w:val="Основной текст Знак"/>
    <w:basedOn w:val="a0"/>
    <w:link w:val="a4"/>
    <w:uiPriority w:val="99"/>
    <w:semiHidden/>
    <w:locked/>
    <w:rPr>
      <w:rFonts w:cs="Arial Unicode MS"/>
      <w:color w:val="000000"/>
    </w:rPr>
  </w:style>
  <w:style w:type="character" w:styleId="a6">
    <w:name w:val="FollowedHyperlink"/>
    <w:basedOn w:val="a0"/>
    <w:uiPriority w:val="99"/>
    <w:semiHidden/>
    <w:unhideWhenUsed/>
    <w:rsid w:val="0099610C"/>
    <w:rPr>
      <w:rFonts w:cs="Times New Roman"/>
      <w:color w:val="954F72" w:themeColor="followedHyperlink"/>
      <w:u w:val="single"/>
    </w:rPr>
  </w:style>
  <w:style w:type="paragraph" w:styleId="a7">
    <w:name w:val="Balloon Text"/>
    <w:basedOn w:val="a"/>
    <w:link w:val="a8"/>
    <w:uiPriority w:val="99"/>
    <w:rsid w:val="004975B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locked/>
    <w:rsid w:val="004975B8"/>
    <w:rPr>
      <w:rFonts w:ascii="Segoe UI" w:hAnsi="Segoe UI" w:cs="Segoe UI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Body Tex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cs="Arial Unicode MS"/>
      <w:color w:val="00000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rFonts w:cs="Times New Roman"/>
      <w:color w:val="0066CC"/>
      <w:u w:val="single"/>
    </w:rPr>
  </w:style>
  <w:style w:type="paragraph" w:customStyle="1" w:styleId="1">
    <w:name w:val="Заголовок №1"/>
    <w:basedOn w:val="a"/>
    <w:link w:val="10"/>
    <w:uiPriority w:val="99"/>
    <w:pPr>
      <w:shd w:val="clear" w:color="auto" w:fill="FFFFFF"/>
      <w:spacing w:before="240" w:after="360" w:line="240" w:lineRule="atLeast"/>
      <w:outlineLvl w:val="0"/>
    </w:pPr>
    <w:rPr>
      <w:rFonts w:ascii="Times New Roman" w:hAnsi="Times New Roman" w:cs="Times New Roman"/>
      <w:b/>
      <w:bCs/>
      <w:color w:val="auto"/>
      <w:sz w:val="23"/>
      <w:szCs w:val="23"/>
    </w:rPr>
  </w:style>
  <w:style w:type="character" w:customStyle="1" w:styleId="10">
    <w:name w:val="Заголовок №1_"/>
    <w:basedOn w:val="a0"/>
    <w:link w:val="1"/>
    <w:uiPriority w:val="99"/>
    <w:locked/>
    <w:rPr>
      <w:rFonts w:ascii="Times New Roman" w:hAnsi="Times New Roman" w:cs="Times New Roman"/>
      <w:b/>
      <w:bCs/>
      <w:spacing w:val="0"/>
      <w:sz w:val="23"/>
      <w:szCs w:val="23"/>
    </w:rPr>
  </w:style>
  <w:style w:type="paragraph" w:styleId="a4">
    <w:name w:val="Body Text"/>
    <w:basedOn w:val="a"/>
    <w:link w:val="a5"/>
    <w:uiPriority w:val="99"/>
    <w:pPr>
      <w:shd w:val="clear" w:color="auto" w:fill="FFFFFF"/>
      <w:spacing w:after="240" w:line="278" w:lineRule="exact"/>
      <w:jc w:val="right"/>
    </w:pPr>
    <w:rPr>
      <w:rFonts w:ascii="Times New Roman" w:hAnsi="Times New Roman" w:cs="Times New Roman"/>
      <w:color w:val="auto"/>
      <w:sz w:val="23"/>
      <w:szCs w:val="23"/>
    </w:rPr>
  </w:style>
  <w:style w:type="character" w:customStyle="1" w:styleId="a5">
    <w:name w:val="Основной текст Знак"/>
    <w:basedOn w:val="a0"/>
    <w:link w:val="a4"/>
    <w:uiPriority w:val="99"/>
    <w:semiHidden/>
    <w:locked/>
    <w:rPr>
      <w:rFonts w:cs="Arial Unicode MS"/>
      <w:color w:val="000000"/>
    </w:rPr>
  </w:style>
  <w:style w:type="character" w:styleId="a6">
    <w:name w:val="FollowedHyperlink"/>
    <w:basedOn w:val="a0"/>
    <w:uiPriority w:val="99"/>
    <w:semiHidden/>
    <w:unhideWhenUsed/>
    <w:rsid w:val="0099610C"/>
    <w:rPr>
      <w:rFonts w:cs="Times New Roman"/>
      <w:color w:val="954F72" w:themeColor="followedHyperlink"/>
      <w:u w:val="single"/>
    </w:rPr>
  </w:style>
  <w:style w:type="paragraph" w:styleId="a7">
    <w:name w:val="Balloon Text"/>
    <w:basedOn w:val="a"/>
    <w:link w:val="a8"/>
    <w:uiPriority w:val="99"/>
    <w:rsid w:val="004975B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locked/>
    <w:rsid w:val="004975B8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maloyar.ru/?page_id=136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540</Words>
  <Characters>3081</Characters>
  <Application>Microsoft Office Word</Application>
  <DocSecurity>0</DocSecurity>
  <Lines>25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Оповещение о начале общественных обсуждений</vt:lpstr>
    </vt:vector>
  </TitlesOfParts>
  <Company>diakov.net</Company>
  <LinksUpToDate>false</LinksUpToDate>
  <CharactersWithSpaces>3614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 Windows</cp:lastModifiedBy>
  <cp:revision>3</cp:revision>
  <cp:lastPrinted>2021-03-01T10:07:00Z</cp:lastPrinted>
  <dcterms:created xsi:type="dcterms:W3CDTF">2021-07-02T09:36:00Z</dcterms:created>
  <dcterms:modified xsi:type="dcterms:W3CDTF">2021-07-02T09:36:00Z</dcterms:modified>
</cp:coreProperties>
</file>