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10BE" w:rsidRDefault="007610BE" w:rsidP="007610BE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Style w:val="a4"/>
          <w:rFonts w:ascii="Segoe UI" w:hAnsi="Segoe UI" w:cs="Segoe UI"/>
          <w:color w:val="555555"/>
          <w:sz w:val="21"/>
          <w:szCs w:val="21"/>
        </w:rPr>
        <w:t>ПОСТАНОВЛЕНИЕ</w:t>
      </w:r>
    </w:p>
    <w:p w:rsidR="007610BE" w:rsidRDefault="007610BE" w:rsidP="007610BE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Style w:val="a4"/>
          <w:rFonts w:ascii="Segoe UI" w:hAnsi="Segoe UI" w:cs="Segoe UI"/>
          <w:color w:val="555555"/>
          <w:sz w:val="21"/>
          <w:szCs w:val="21"/>
        </w:rPr>
        <w:t>№ 02-05/51 от 16 октября 2019г.   </w:t>
      </w:r>
    </w:p>
    <w:p w:rsidR="007610BE" w:rsidRDefault="007610BE" w:rsidP="007610BE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Style w:val="a4"/>
          <w:rFonts w:ascii="Segoe UI" w:hAnsi="Segoe UI" w:cs="Segoe UI"/>
          <w:color w:val="555555"/>
          <w:sz w:val="21"/>
          <w:szCs w:val="21"/>
        </w:rPr>
        <w:t>Об утверждении плана-закупок для нужд заказчика на 2019 год</w:t>
      </w:r>
    </w:p>
    <w:p w:rsidR="007610BE" w:rsidRDefault="007610BE" w:rsidP="007610BE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 </w:t>
      </w:r>
    </w:p>
    <w:p w:rsidR="007610BE" w:rsidRDefault="007610BE" w:rsidP="007610BE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 xml:space="preserve">В соответствии с Федеральным законом от 5 апреля 2013 г. N 44-ФЗ «О контрактной системе в сфере закупок товаров, работ, услуг для обеспечения государственных и муниципальных нужд», </w:t>
      </w:r>
      <w:proofErr w:type="gramStart"/>
      <w:r>
        <w:rPr>
          <w:rFonts w:ascii="Segoe UI" w:hAnsi="Segoe UI" w:cs="Segoe UI"/>
          <w:color w:val="555555"/>
          <w:sz w:val="21"/>
          <w:szCs w:val="21"/>
        </w:rPr>
        <w:t>руководствуясь  Уставом</w:t>
      </w:r>
      <w:proofErr w:type="gramEnd"/>
      <w:r>
        <w:rPr>
          <w:rFonts w:ascii="Segoe UI" w:hAnsi="Segoe UI" w:cs="Segoe UI"/>
          <w:color w:val="555555"/>
          <w:sz w:val="21"/>
          <w:szCs w:val="21"/>
        </w:rPr>
        <w:t xml:space="preserve"> муниципального образования сельского поселения «Село Спас-Загорье» Администрация (исполнительно-распорядительный орган) сельского поселения «Село Спас-Загорье»</w:t>
      </w:r>
    </w:p>
    <w:p w:rsidR="007610BE" w:rsidRDefault="007610BE" w:rsidP="007610B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Segoe UI" w:hAnsi="Segoe UI" w:cs="Segoe UI"/>
          <w:color w:val="555555"/>
          <w:sz w:val="21"/>
          <w:szCs w:val="21"/>
        </w:rPr>
      </w:pPr>
      <w:r>
        <w:rPr>
          <w:rStyle w:val="a4"/>
          <w:rFonts w:ascii="Segoe UI" w:hAnsi="Segoe UI" w:cs="Segoe UI"/>
          <w:color w:val="555555"/>
          <w:sz w:val="21"/>
          <w:szCs w:val="21"/>
        </w:rPr>
        <w:t>П О С Т А Н О В И Л А</w:t>
      </w:r>
    </w:p>
    <w:p w:rsidR="007610BE" w:rsidRDefault="007610BE" w:rsidP="007610BE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 </w:t>
      </w:r>
    </w:p>
    <w:p w:rsidR="007610BE" w:rsidRDefault="007610BE" w:rsidP="007610BE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1.  Утвердить План-закупок для нужд заказчика на 2019 год (Приложение   №1).</w:t>
      </w:r>
    </w:p>
    <w:p w:rsidR="007610BE" w:rsidRDefault="007610BE" w:rsidP="007610BE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 xml:space="preserve">2.  Контроль за исполнением настоящего постановления возложить на </w:t>
      </w:r>
      <w:proofErr w:type="spellStart"/>
      <w:r>
        <w:rPr>
          <w:rFonts w:ascii="Segoe UI" w:hAnsi="Segoe UI" w:cs="Segoe UI"/>
          <w:color w:val="555555"/>
          <w:sz w:val="21"/>
          <w:szCs w:val="21"/>
        </w:rPr>
        <w:t>Зам.главы</w:t>
      </w:r>
      <w:proofErr w:type="spellEnd"/>
      <w:r>
        <w:rPr>
          <w:rFonts w:ascii="Segoe UI" w:hAnsi="Segoe UI" w:cs="Segoe UI"/>
          <w:color w:val="555555"/>
          <w:sz w:val="21"/>
          <w:szCs w:val="21"/>
        </w:rPr>
        <w:t xml:space="preserve"> Администрации (исполнительно-распорядительного органа) сельского поселения «Село Спас-Загорье».</w:t>
      </w:r>
    </w:p>
    <w:p w:rsidR="007610BE" w:rsidRDefault="007610BE" w:rsidP="007610BE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 xml:space="preserve">3. Постановление вступает в силу со дня </w:t>
      </w:r>
      <w:proofErr w:type="gramStart"/>
      <w:r>
        <w:rPr>
          <w:rFonts w:ascii="Segoe UI" w:hAnsi="Segoe UI" w:cs="Segoe UI"/>
          <w:color w:val="555555"/>
          <w:sz w:val="21"/>
          <w:szCs w:val="21"/>
        </w:rPr>
        <w:t>принятия  и</w:t>
      </w:r>
      <w:proofErr w:type="gramEnd"/>
      <w:r>
        <w:rPr>
          <w:rFonts w:ascii="Segoe UI" w:hAnsi="Segoe UI" w:cs="Segoe UI"/>
          <w:color w:val="555555"/>
          <w:sz w:val="21"/>
          <w:szCs w:val="21"/>
        </w:rPr>
        <w:t xml:space="preserve"> опубликования (обнародования).</w:t>
      </w:r>
    </w:p>
    <w:p w:rsidR="007610BE" w:rsidRDefault="007610BE" w:rsidP="007610BE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 </w:t>
      </w:r>
    </w:p>
    <w:p w:rsidR="007610BE" w:rsidRDefault="007610BE" w:rsidP="007610BE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 </w:t>
      </w:r>
    </w:p>
    <w:p w:rsidR="007610BE" w:rsidRDefault="007610BE" w:rsidP="007610BE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 </w:t>
      </w:r>
    </w:p>
    <w:p w:rsidR="007610BE" w:rsidRDefault="007610BE" w:rsidP="007610BE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Style w:val="a4"/>
          <w:rFonts w:ascii="Segoe UI" w:hAnsi="Segoe UI" w:cs="Segoe UI"/>
          <w:color w:val="555555"/>
          <w:sz w:val="21"/>
          <w:szCs w:val="21"/>
        </w:rPr>
        <w:t>Глава администрации                                                                                                                       В.В. Плеханова</w:t>
      </w:r>
    </w:p>
    <w:p w:rsidR="00DD08F9" w:rsidRDefault="00DD08F9">
      <w:bookmarkStart w:id="0" w:name="_GoBack"/>
      <w:bookmarkEnd w:id="0"/>
    </w:p>
    <w:sectPr w:rsidR="00DD08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0BE"/>
    <w:rsid w:val="000F282F"/>
    <w:rsid w:val="007610BE"/>
    <w:rsid w:val="00DD0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46A3DF-462E-4FB9-9C4A-90AC44343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10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610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049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 Aleksandrov</dc:creator>
  <cp:keywords/>
  <dc:description/>
  <cp:lastModifiedBy>Maksim Aleksandrov</cp:lastModifiedBy>
  <cp:revision>1</cp:revision>
  <dcterms:created xsi:type="dcterms:W3CDTF">2023-05-30T13:22:00Z</dcterms:created>
  <dcterms:modified xsi:type="dcterms:W3CDTF">2023-05-30T13:22:00Z</dcterms:modified>
</cp:coreProperties>
</file>