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ПОСТАНОВЛЕНИЕ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№ 02-05/34 от 18 июня 2018г.   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Об исполнении бюджета сельского поселения «Село Спас – Загорье» за I полугодие 2018 года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Руководствуясь ст. 241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Федерации»», Уставом муниципального образования сельского поселения «Село Спас-Загорье», администрация (исполнительно-распорядительный орган) сельского поселения «Село Спас-Загорье»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 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ПОСТАНОВИЛА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1.     Утвердить отчет об исполнении бюджета сельского поселения «Село Спас-Загорье» за I полугодие 2018 года по доходам в сумме 3 318 946,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36  руб.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>, по расходам 2 809 459,62 руб., с превышением доходов над расходами в сумме 509 486,74 рублей.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2.     Утвердить исполнение: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Доходы бюджета сельского поселения «Село Спас-Загорье» за </w:t>
      </w:r>
      <w:proofErr w:type="spellStart"/>
      <w:r>
        <w:rPr>
          <w:rFonts w:ascii="Segoe UI" w:hAnsi="Segoe UI" w:cs="Segoe UI"/>
          <w:color w:val="555555"/>
          <w:sz w:val="21"/>
          <w:szCs w:val="21"/>
        </w:rPr>
        <w:t>Iполугодие</w:t>
      </w:r>
      <w:proofErr w:type="spellEnd"/>
      <w:r>
        <w:rPr>
          <w:rFonts w:ascii="Segoe UI" w:hAnsi="Segoe UI" w:cs="Segoe UI"/>
          <w:color w:val="555555"/>
          <w:sz w:val="21"/>
          <w:szCs w:val="21"/>
        </w:rPr>
        <w:t xml:space="preserve"> 2018 г. (Приложение № 1).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 xml:space="preserve">Расходы сельского поселения «Село Спас-Загорье» по разделам, подразделам, целевым статьям и видам расходов функциональной и ведомственной классификаций, статьям экономической классификации расходов бюджетов Российской Федерации </w:t>
      </w:r>
      <w:proofErr w:type="gramStart"/>
      <w:r>
        <w:rPr>
          <w:rFonts w:ascii="Segoe UI" w:hAnsi="Segoe UI" w:cs="Segoe UI"/>
          <w:color w:val="555555"/>
          <w:sz w:val="21"/>
          <w:szCs w:val="21"/>
        </w:rPr>
        <w:t>за  I</w:t>
      </w:r>
      <w:proofErr w:type="gramEnd"/>
      <w:r>
        <w:rPr>
          <w:rFonts w:ascii="Segoe UI" w:hAnsi="Segoe UI" w:cs="Segoe UI"/>
          <w:color w:val="555555"/>
          <w:sz w:val="21"/>
          <w:szCs w:val="21"/>
        </w:rPr>
        <w:t xml:space="preserve"> полугодие 2018 года (Приложение № 2).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3.     Настоящее Постановление вступает в силу со дня его принятия и подлежит опубликованию (обнародованию).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Fonts w:ascii="Segoe UI" w:hAnsi="Segoe UI" w:cs="Segoe UI"/>
          <w:color w:val="555555"/>
          <w:sz w:val="21"/>
          <w:szCs w:val="21"/>
        </w:rPr>
        <w:t> </w:t>
      </w:r>
    </w:p>
    <w:p w:rsidR="005A1525" w:rsidRDefault="005A1525" w:rsidP="005A1525">
      <w:pPr>
        <w:pStyle w:val="a3"/>
        <w:shd w:val="clear" w:color="auto" w:fill="FFFFFF"/>
        <w:spacing w:before="0" w:beforeAutospacing="0" w:after="150" w:afterAutospacing="0"/>
        <w:rPr>
          <w:rFonts w:ascii="Segoe UI" w:hAnsi="Segoe UI" w:cs="Segoe UI"/>
          <w:color w:val="555555"/>
          <w:sz w:val="21"/>
          <w:szCs w:val="21"/>
        </w:rPr>
      </w:pPr>
      <w:r>
        <w:rPr>
          <w:rStyle w:val="a4"/>
          <w:rFonts w:ascii="Segoe UI" w:hAnsi="Segoe UI" w:cs="Segoe UI"/>
          <w:color w:val="555555"/>
          <w:sz w:val="21"/>
          <w:szCs w:val="21"/>
        </w:rPr>
        <w:t>Глава администрации                                                                                                                       В.В. Плеханова</w:t>
      </w:r>
    </w:p>
    <w:p w:rsidR="00DD08F9" w:rsidRDefault="00DD08F9">
      <w:bookmarkStart w:id="0" w:name="_GoBack"/>
      <w:bookmarkEnd w:id="0"/>
    </w:p>
    <w:sectPr w:rsidR="00DD08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525"/>
    <w:rsid w:val="000F282F"/>
    <w:rsid w:val="005A1525"/>
    <w:rsid w:val="00DD0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74669A-06FE-4C64-8F3C-1BE2F17BD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15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A15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357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Maksim Aleksandrov</dc:creator>
  <cp:keywords/>
  <dc:description/>
  <cp:lastModifiedBy>Maksim Aleksandrov</cp:lastModifiedBy>
  <cp:revision>1</cp:revision>
  <dcterms:created xsi:type="dcterms:W3CDTF">2023-06-26T13:50:00Z</dcterms:created>
  <dcterms:modified xsi:type="dcterms:W3CDTF">2023-06-26T13:50:00Z</dcterms:modified>
</cp:coreProperties>
</file>